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0A210C22" w:rsidR="000D1FCD" w:rsidRDefault="00494B32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76C1AC2A">
            <wp:simplePos x="0" y="0"/>
            <wp:positionH relativeFrom="column">
              <wp:posOffset>-98425</wp:posOffset>
            </wp:positionH>
            <wp:positionV relativeFrom="paragraph">
              <wp:posOffset>346709</wp:posOffset>
            </wp:positionV>
            <wp:extent cx="1905000" cy="6672821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126" cy="66732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23A43D" wp14:editId="7E1F7A03">
                <wp:simplePos x="0" y="0"/>
                <wp:positionH relativeFrom="column">
                  <wp:posOffset>2210435</wp:posOffset>
                </wp:positionH>
                <wp:positionV relativeFrom="paragraph">
                  <wp:posOffset>5174615</wp:posOffset>
                </wp:positionV>
                <wp:extent cx="4324350" cy="45719"/>
                <wp:effectExtent l="0" t="0" r="19050" b="12065"/>
                <wp:wrapNone/>
                <wp:docPr id="377716336" name="Rettangolo 377716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FBAD6E" id="Rettangolo 377716336" o:spid="_x0000_s1026" style="position:absolute;margin-left:174.05pt;margin-top:407.45pt;width:340.5pt;height:3.6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bHwp4+IAAAAMAQAADwAAAGRycy9kb3ducmV2LnhtbEyPwU7DMAyG70i8Q2QkbixtmVBXmk5TJQ5o&#10;h4kNJo5pk7XVGidKsq3w9HgndvTvT78/l8vJjOysfRgsCkhnCTCNrVUDdgI+d29PObAQJSo5WtQC&#10;fnSAZXV/V8pC2Qt+6PM2doxKMBRSQB+jKzgPba+NDDPrNNLuYL2RkUbfceXlhcrNyLMkeeFGDkgX&#10;eul03ev2uD0ZAfu1r83Xt/3dv7vNpm52+WrtghCPD9PqFVjUU/yH4apP6lCRU2NPqAIbBTzP85RQ&#10;AXk6XwC7Ekm2oKihKMtS4FXJb5+o/gAAAP//AwBQSwECLQAUAAYACAAAACEAtoM4kv4AAADhAQAA&#10;EwAAAAAAAAAAAAAAAAAAAAAAW0NvbnRlbnRfVHlwZXNdLnhtbFBLAQItABQABgAIAAAAIQA4/SH/&#10;1gAAAJQBAAALAAAAAAAAAAAAAAAAAC8BAABfcmVscy8ucmVsc1BLAQItABQABgAIAAAAIQB63mmT&#10;fgIAAIcFAAAOAAAAAAAAAAAAAAAAAC4CAABkcnMvZTJvRG9jLnhtbFBLAQItABQABgAIAAAAIQBs&#10;fCnj4gAAAAwBAAAPAAAAAAAAAAAAAAAAANgEAABkcnMvZG93bnJldi54bWxQSwUGAAAAAAQABADz&#10;AAAA5wUAAAAA&#10;" fillcolor="#ddb7b7" strokecolor="#ddb7b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0DD10C" wp14:editId="30DB2D13">
                <wp:simplePos x="0" y="0"/>
                <wp:positionH relativeFrom="column">
                  <wp:posOffset>1425575</wp:posOffset>
                </wp:positionH>
                <wp:positionV relativeFrom="paragraph">
                  <wp:posOffset>2781935</wp:posOffset>
                </wp:positionV>
                <wp:extent cx="5848350" cy="209550"/>
                <wp:effectExtent l="0" t="0" r="0" b="0"/>
                <wp:wrapNone/>
                <wp:docPr id="351486700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4EB24" id="Meno 8" o:spid="_x0000_s1026" style="position:absolute;margin-left:112.25pt;margin-top:219.05pt;width:460.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CHN++h4QAAAAwBAAAPAAAAZHJzL2Rvd25yZXYueG1sTI9NT8MwDIbvSPyHyEhcEEtTujFK&#10;0wkhPo6IMTSOWWvaao1TJdla/j3eCY5+/ej142I12V4c0YfOkQY1S0AgVa7uqNGw+Xi+XoII0VBt&#10;ekeo4QcDrMrzs8LktRvpHY/r2AguoZAbDW2MQy5lqFq0JszcgMS7b+etiTz6RtbejFxue5kmyUJa&#10;0xFfaM2Ajy1W+/XBavh8C+OVD19qe1ctNi/bp71/HROtLy+mh3sQEaf4B8NJn9WhZKedO1AdRK8h&#10;TbM5oxqym6UCcSJUNudox9GtUiDLQv5/ovw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hzfvoe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962F7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158E89" wp14:editId="66FEFD02">
                <wp:simplePos x="0" y="0"/>
                <wp:positionH relativeFrom="column">
                  <wp:posOffset>1402715</wp:posOffset>
                </wp:positionH>
                <wp:positionV relativeFrom="paragraph">
                  <wp:posOffset>335915</wp:posOffset>
                </wp:positionV>
                <wp:extent cx="5989955" cy="276225"/>
                <wp:effectExtent l="0" t="0" r="0" b="0"/>
                <wp:wrapNone/>
                <wp:docPr id="170285704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32F08" id="Meno 5" o:spid="_x0000_s1026" style="position:absolute;margin-left:110.45pt;margin-top:26.45pt;width:471.6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o/5KnfAAAACgEAAA8AAABkcnMvZG93bnJldi54bWxMj8FOhDAQhu8mvkMzJt7cdisQ&#10;FymbjcaDF6Ng4nWWVkDplNCy4NvbPelpMpkv/3x/sV/twE5m8r0jBduNAGaocbqnVsF7/XRzB8wH&#10;JI2DI6Pgx3jYl5cXBebaLfRmTlVoWQwhn6OCLoQx59w3nbHoN240FG+fbrIY4jq1XE+4xHA7cClE&#10;xi32FD90OJqHzjTf1WwV3M78VRy+PpYaX0JWNWn9nKSPSl1frYd7YMGs4Q+Gs35UhzI6Hd1M2rNB&#10;gZRiF1EFqYzzDGyzRAI7KthlCfCy4P8rlL8AAAD//wMAUEsBAi0AFAAGAAgAAAAhALaDOJL+AAAA&#10;4QEAABMAAAAAAAAAAAAAAAAAAAAAAFtDb250ZW50X1R5cGVzXS54bWxQSwECLQAUAAYACAAAACEA&#10;OP0h/9YAAACUAQAACwAAAAAAAAAAAAAAAAAvAQAAX3JlbHMvLnJlbHNQSwECLQAUAAYACAAAACEA&#10;dPkn2IUCAABkBQAADgAAAAAAAAAAAAAAAAAuAgAAZHJzL2Uyb0RvYy54bWxQSwECLQAUAAYACAAA&#10;ACEAaj/kqd8AAAAKAQAADwAAAAAAAAAAAAAAAADfBAAAZHJzL2Rvd25yZXYueG1sUEsFBgAAAAAE&#10;AAQA8wAAAOsFAAAAAA=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0F6B68B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2B4CEED0" w:rsidR="00CF3ABB" w:rsidRPr="00131262" w:rsidRDefault="00494B32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ROSATO </w:t>
                            </w:r>
                            <w:r w:rsidR="00F827A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TERRE D’ABRUZZO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0EE2CC21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4B32">
                              <w:rPr>
                                <w:rFonts w:ascii="Cambria" w:hAnsi="Cambria"/>
                                <w:lang w:val="de-DE"/>
                              </w:rPr>
                              <w:t>Merlot 100%</w:t>
                            </w:r>
                          </w:p>
                          <w:p w14:paraId="08B9519C" w14:textId="64B683C3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494B32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</w:p>
                          <w:p w14:paraId="487C8CFC" w14:textId="5D710D0F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F827AA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398C0A" w14:textId="17A17129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4B32">
                              <w:rPr>
                                <w:rFonts w:ascii="Cambria" w:hAnsi="Cambria"/>
                                <w:lang w:val="de-DE"/>
                              </w:rPr>
                              <w:t>4,1</w:t>
                            </w:r>
                          </w:p>
                          <w:p w14:paraId="53BE5C6F" w14:textId="6518A9D5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4022E9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</w:p>
                          <w:p w14:paraId="3BB488F7" w14:textId="084F51C5" w:rsidR="00601FE3" w:rsidRPr="00F827AA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F827A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494B32" w:rsidRPr="00F827AA">
                              <w:rPr>
                                <w:rFonts w:ascii="Cambria" w:hAnsi="Cambria"/>
                                <w:lang w:val="de-DE"/>
                              </w:rPr>
                              <w:t>in Mittelitalien</w:t>
                            </w:r>
                            <w:r w:rsidR="002E518A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6600A2BE" w:rsidR="005D45E1" w:rsidRPr="00F827AA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F827A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F827AA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F827AA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F827A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F827AA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16657CA1" w:rsidR="000A5036" w:rsidRPr="00F827AA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F827A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4B32" w:rsidRPr="00F827AA">
                              <w:rPr>
                                <w:rFonts w:ascii="Cambria" w:hAnsi="Cambria"/>
                                <w:lang w:val="de-DE"/>
                              </w:rPr>
                              <w:t>Sanfte Pressung</w:t>
                            </w:r>
                            <w:r w:rsidR="004022E9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und kurze Mazeration auf den Schalen</w:t>
                            </w:r>
                            <w:r w:rsidR="00494B32" w:rsidRPr="00F827AA">
                              <w:rPr>
                                <w:rFonts w:ascii="Cambria" w:hAnsi="Cambria"/>
                                <w:lang w:val="de-DE"/>
                              </w:rPr>
                              <w:t>, dann Vergärung</w:t>
                            </w:r>
                            <w:r w:rsidR="004022E9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bei kontrollierter Temperatur</w:t>
                            </w:r>
                            <w:r w:rsidR="00C437CA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88585C5" w14:textId="6BF3DF49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 bis zur Abfüllung</w:t>
                            </w:r>
                          </w:p>
                          <w:p w14:paraId="4569AC22" w14:textId="75EDCF16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494B32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6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11906242" w:rsidR="002A7550" w:rsidRPr="00F827AA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F827A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872FA" w:rsidRPr="00F827AA">
                              <w:rPr>
                                <w:rFonts w:ascii="Cambria" w:hAnsi="Cambria"/>
                                <w:lang w:val="de-DE"/>
                              </w:rPr>
                              <w:t>l</w:t>
                            </w:r>
                            <w:r w:rsidR="00494B32" w:rsidRPr="00F827AA">
                              <w:rPr>
                                <w:rFonts w:ascii="Cambria" w:hAnsi="Cambria"/>
                                <w:lang w:val="de-DE"/>
                              </w:rPr>
                              <w:t>euchtendes lebendiges Rosa</w:t>
                            </w:r>
                          </w:p>
                          <w:p w14:paraId="4CC91213" w14:textId="57572E07" w:rsidR="002A7550" w:rsidRPr="00F827AA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F827A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4B32" w:rsidRPr="00F827AA">
                              <w:rPr>
                                <w:rFonts w:ascii="Cambria" w:hAnsi="Cambria"/>
                                <w:lang w:val="de-DE"/>
                              </w:rPr>
                              <w:t>Frisch und fruchtig</w:t>
                            </w:r>
                          </w:p>
                          <w:p w14:paraId="711E37EA" w14:textId="27DEF98B" w:rsidR="00A54178" w:rsidRPr="00F827AA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F827A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4B32" w:rsidRPr="00F827AA">
                              <w:rPr>
                                <w:rFonts w:ascii="Cambria" w:hAnsi="Cambria"/>
                                <w:lang w:val="de-DE"/>
                              </w:rPr>
                              <w:t>Ausgeglichen, angenehm und harmonisch</w:t>
                            </w:r>
                          </w:p>
                          <w:p w14:paraId="5AF3EE9D" w14:textId="77777777" w:rsidR="00601FE3" w:rsidRPr="00F827AA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15E55F23" w14:textId="77777777" w:rsidR="00C9405E" w:rsidRDefault="00C9405E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5C00A14D" w:rsidR="00601FE3" w:rsidRDefault="00494B32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lang w:val="de-DE"/>
                              </w:rPr>
                              <w:t>Ausgezeichnet als Aperitif, zu Vorspeisen, Suppen, hellen Fleischsorten und gegrilltem Fisch</w:t>
                            </w:r>
                            <w:r w:rsidR="00C437CA" w:rsidRPr="00F827AA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3AB5C193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494B32">
                              <w:rPr>
                                <w:rFonts w:ascii="Cambria" w:hAnsi="Cambria"/>
                                <w:lang w:val="de-DE"/>
                              </w:rPr>
                              <w:t>-10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2B4CEED0" w:rsidR="00CF3ABB" w:rsidRPr="00131262" w:rsidRDefault="00494B32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ROSATO </w:t>
                      </w:r>
                      <w:r w:rsidR="00F827A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TERRE D’ABRUZZO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0EE2CC21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4B32">
                        <w:rPr>
                          <w:rFonts w:ascii="Cambria" w:hAnsi="Cambria"/>
                          <w:lang w:val="de-DE"/>
                        </w:rPr>
                        <w:t>Merlot 100%</w:t>
                      </w:r>
                    </w:p>
                    <w:p w14:paraId="08B9519C" w14:textId="64B683C3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494B32">
                        <w:rPr>
                          <w:rFonts w:ascii="Cambria" w:hAnsi="Cambria"/>
                          <w:lang w:val="de-DE"/>
                        </w:rPr>
                        <w:t>3</w:t>
                      </w:r>
                    </w:p>
                    <w:p w14:paraId="487C8CFC" w14:textId="5D710D0F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F827AA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398C0A" w14:textId="17A17129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4B32">
                        <w:rPr>
                          <w:rFonts w:ascii="Cambria" w:hAnsi="Cambria"/>
                          <w:lang w:val="de-DE"/>
                        </w:rPr>
                        <w:t>4,1</w:t>
                      </w:r>
                    </w:p>
                    <w:p w14:paraId="53BE5C6F" w14:textId="6518A9D5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4022E9">
                        <w:rPr>
                          <w:rFonts w:ascii="Cambria" w:hAnsi="Cambria"/>
                          <w:lang w:val="de-DE"/>
                        </w:rPr>
                        <w:t>8</w:t>
                      </w:r>
                    </w:p>
                    <w:p w14:paraId="3BB488F7" w14:textId="084F51C5" w:rsidR="00601FE3" w:rsidRPr="00F827AA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F827A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27A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F827AA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494B32" w:rsidRPr="00F827AA">
                        <w:rPr>
                          <w:rFonts w:ascii="Cambria" w:hAnsi="Cambria"/>
                          <w:lang w:val="de-DE"/>
                        </w:rPr>
                        <w:t>in Mittelitalien</w:t>
                      </w:r>
                      <w:r w:rsidR="002E518A" w:rsidRPr="00F827A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6600A2BE" w:rsidR="005D45E1" w:rsidRPr="00F827AA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F827A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27A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F827AA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F827AA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F827A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F827AA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16657CA1" w:rsidR="000A5036" w:rsidRPr="00F827AA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F827A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F827A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4B32" w:rsidRPr="00F827AA">
                        <w:rPr>
                          <w:rFonts w:ascii="Cambria" w:hAnsi="Cambria"/>
                          <w:lang w:val="de-DE"/>
                        </w:rPr>
                        <w:t>Sanfte Pressung</w:t>
                      </w:r>
                      <w:r w:rsidR="004022E9" w:rsidRPr="00F827AA">
                        <w:rPr>
                          <w:rFonts w:ascii="Cambria" w:hAnsi="Cambria"/>
                          <w:lang w:val="de-DE"/>
                        </w:rPr>
                        <w:t xml:space="preserve"> und kurze Mazeration auf den Schalen</w:t>
                      </w:r>
                      <w:r w:rsidR="00494B32" w:rsidRPr="00F827AA">
                        <w:rPr>
                          <w:rFonts w:ascii="Cambria" w:hAnsi="Cambria"/>
                          <w:lang w:val="de-DE"/>
                        </w:rPr>
                        <w:t>, dann Vergärung</w:t>
                      </w:r>
                      <w:r w:rsidR="004022E9" w:rsidRPr="00F827AA">
                        <w:rPr>
                          <w:rFonts w:ascii="Cambria" w:hAnsi="Cambria"/>
                          <w:lang w:val="de-DE"/>
                        </w:rPr>
                        <w:t xml:space="preserve"> bei kontrollierter Temperatur</w:t>
                      </w:r>
                      <w:r w:rsidR="00C437CA" w:rsidRPr="00F827A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88585C5" w14:textId="6BF3DF49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 bis zur Abfüllung</w:t>
                      </w:r>
                    </w:p>
                    <w:p w14:paraId="4569AC22" w14:textId="75EDCF16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2E518A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494B32">
                        <w:rPr>
                          <w:rFonts w:ascii="Cambria" w:hAnsi="Cambria"/>
                          <w:bCs/>
                          <w:lang w:val="de-DE"/>
                        </w:rPr>
                        <w:t>6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11906242" w:rsidR="002A7550" w:rsidRPr="00F827AA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F827A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F827A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872FA" w:rsidRPr="00F827AA">
                        <w:rPr>
                          <w:rFonts w:ascii="Cambria" w:hAnsi="Cambria"/>
                          <w:lang w:val="de-DE"/>
                        </w:rPr>
                        <w:t>l</w:t>
                      </w:r>
                      <w:r w:rsidR="00494B32" w:rsidRPr="00F827AA">
                        <w:rPr>
                          <w:rFonts w:ascii="Cambria" w:hAnsi="Cambria"/>
                          <w:lang w:val="de-DE"/>
                        </w:rPr>
                        <w:t>euchtendes lebendiges Rosa</w:t>
                      </w:r>
                    </w:p>
                    <w:p w14:paraId="4CC91213" w14:textId="57572E07" w:rsidR="002A7550" w:rsidRPr="00F827AA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F827A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F827A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4B32" w:rsidRPr="00F827AA">
                        <w:rPr>
                          <w:rFonts w:ascii="Cambria" w:hAnsi="Cambria"/>
                          <w:lang w:val="de-DE"/>
                        </w:rPr>
                        <w:t>Frisch und fruchtig</w:t>
                      </w:r>
                    </w:p>
                    <w:p w14:paraId="711E37EA" w14:textId="27DEF98B" w:rsidR="00A54178" w:rsidRPr="00F827AA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F827A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F827A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4B32" w:rsidRPr="00F827AA">
                        <w:rPr>
                          <w:rFonts w:ascii="Cambria" w:hAnsi="Cambria"/>
                          <w:lang w:val="de-DE"/>
                        </w:rPr>
                        <w:t>Ausgeglichen, angenehm und harmonisch</w:t>
                      </w:r>
                    </w:p>
                    <w:p w14:paraId="5AF3EE9D" w14:textId="77777777" w:rsidR="00601FE3" w:rsidRPr="00F827AA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15E55F23" w14:textId="77777777" w:rsidR="00C9405E" w:rsidRDefault="00C9405E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5C00A14D" w:rsidR="00601FE3" w:rsidRDefault="00494B32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lang w:val="de-DE"/>
                        </w:rPr>
                        <w:t>Ausgezeichnet als Aperitif, zu Vorspeisen, Suppen, hellen Fleischsorten und gegrilltem Fisch</w:t>
                      </w:r>
                      <w:r w:rsidR="00C437CA" w:rsidRPr="00F827AA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3AB5C193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494B32">
                        <w:rPr>
                          <w:rFonts w:ascii="Cambria" w:hAnsi="Cambria"/>
                          <w:lang w:val="de-DE"/>
                        </w:rPr>
                        <w:t>-10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1CFF02A8" w:rsidR="005C2732" w:rsidRDefault="00494B32">
      <w:r>
        <w:rPr>
          <w:noProof/>
          <w:lang w:eastAsia="it-IT"/>
        </w:rPr>
        <w:lastRenderedPageBreak/>
        <w:drawing>
          <wp:anchor distT="0" distB="0" distL="114300" distR="114300" simplePos="0" relativeHeight="251678720" behindDoc="1" locked="0" layoutInCell="1" allowOverlap="1" wp14:anchorId="2B5131C6" wp14:editId="53EAEE38">
            <wp:simplePos x="0" y="0"/>
            <wp:positionH relativeFrom="margin">
              <wp:align>left</wp:align>
            </wp:positionH>
            <wp:positionV relativeFrom="paragraph">
              <wp:posOffset>282575</wp:posOffset>
            </wp:positionV>
            <wp:extent cx="1863090" cy="6530340"/>
            <wp:effectExtent l="0" t="0" r="3810" b="3810"/>
            <wp:wrapSquare wrapText="bothSides"/>
            <wp:docPr id="438189743" name="Immagine 438189743" descr="Immagine che contiene cibo, bevanda, test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189743" name="Immagine 438189743" descr="Immagine che contiene cibo, bevanda, testo, alcol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090" cy="653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2F7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FDC802" wp14:editId="7E159782">
                <wp:simplePos x="0" y="0"/>
                <wp:positionH relativeFrom="column">
                  <wp:posOffset>1486535</wp:posOffset>
                </wp:positionH>
                <wp:positionV relativeFrom="paragraph">
                  <wp:posOffset>175895</wp:posOffset>
                </wp:positionV>
                <wp:extent cx="5695950" cy="200025"/>
                <wp:effectExtent l="0" t="0" r="0" b="0"/>
                <wp:wrapNone/>
                <wp:docPr id="544456398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44E29" id="Meno 9" o:spid="_x0000_s1026" style="position:absolute;margin-left:117.05pt;margin-top:13.85pt;width:448.5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BAb4WN4gAAAAoBAAAPAAAAZHJzL2Rvd25yZXYueG1sTI9NT8JAEIbvJv6HzZh4k+0HWq3dEqLh&#10;YjgAQqK3pR3aYne26S60+usdTnqbjyfvPJPNRtOKM/ausaQgnAQgkApbNlQp2L4v7h5BOK+p1K0l&#10;VPCNDmb59VWm09IOtMbzxleCQ8ilWkHtfZdK6YoajXYT2yHx7mB7oz23fSXLXg8cbloZBcGDNLoh&#10;vlDrDl9qLL42J6PgeDxM5Zv/SdbLz918MSxX8cdrpdTtzTh/BuFx9H8wXPRZHXJ22tsTlU60CqJ4&#10;GjLKRZKAuABhHPJkr+D+KQKZZ/L/C/k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EBvhY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1F71C3A7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F827AA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F827A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F827A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36DA5FFC" w:rsidR="00DC25CD" w:rsidRPr="00F827AA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F827A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494B3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V10011A</w:t>
                            </w:r>
                            <w:r w:rsidR="00DC25CD" w:rsidRPr="00F827AA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2FDA0846" w:rsidR="00DC25CD" w:rsidRPr="00F827AA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494B32">
                              <w:rPr>
                                <w:rFonts w:ascii="Cambria" w:hAnsi="Cambria"/>
                                <w:lang w:val="fr-FR"/>
                              </w:rPr>
                              <w:t>4868</w:t>
                            </w:r>
                          </w:p>
                          <w:p w14:paraId="0875B3FE" w14:textId="0988425C" w:rsidR="00DC25CD" w:rsidRPr="00F827AA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F827A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F827A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494B3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4875</w:t>
                            </w:r>
                          </w:p>
                          <w:p w14:paraId="2686DB89" w14:textId="2BD52A1A" w:rsidR="00DC25CD" w:rsidRPr="00F827AA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lang w:val="de-DE"/>
                              </w:rPr>
                              <w:t>Verschluss      Korken</w:t>
                            </w:r>
                            <w:r w:rsidR="00494B32" w:rsidRPr="00F827AA">
                              <w:rPr>
                                <w:rFonts w:ascii="Cambria" w:hAnsi="Cambria"/>
                                <w:lang w:val="de-DE"/>
                              </w:rPr>
                              <w:t>/Schraubverschluss</w:t>
                            </w:r>
                          </w:p>
                          <w:p w14:paraId="1EA0DC75" w14:textId="737C918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0BC4CC42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494B3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07EEA58D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494B32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008D5C0A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494B3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</w:p>
                          <w:p w14:paraId="7BA0F797" w14:textId="188F284D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4B32">
                              <w:rPr>
                                <w:rFonts w:ascii="Cambria" w:hAnsi="Cambria"/>
                                <w:lang w:val="de-DE"/>
                              </w:rPr>
                              <w:t>925</w:t>
                            </w:r>
                          </w:p>
                          <w:p w14:paraId="55F14BAB" w14:textId="77777777" w:rsidR="00C9405E" w:rsidRPr="00F827AA" w:rsidRDefault="00C9405E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0E7AD35A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F827AA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F827AA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F827A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F827AA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36DA5FFC" w:rsidR="00DC25CD" w:rsidRPr="00F827AA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F827A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494B3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V10011A</w:t>
                      </w:r>
                      <w:r w:rsidR="00DC25CD" w:rsidRPr="00F827AA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2FDA0846" w:rsidR="00DC25CD" w:rsidRPr="00F827AA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F827AA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F827A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F827A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494B32">
                        <w:rPr>
                          <w:rFonts w:ascii="Cambria" w:hAnsi="Cambria"/>
                          <w:lang w:val="fr-FR"/>
                        </w:rPr>
                        <w:t>4868</w:t>
                      </w:r>
                    </w:p>
                    <w:p w14:paraId="0875B3FE" w14:textId="0988425C" w:rsidR="00DC25CD" w:rsidRPr="00F827AA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F827A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F827A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494B3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4875</w:t>
                      </w:r>
                    </w:p>
                    <w:p w14:paraId="2686DB89" w14:textId="2BD52A1A" w:rsidR="00DC25CD" w:rsidRPr="00F827AA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lang w:val="de-DE"/>
                        </w:rPr>
                        <w:t>Verschluss      Korken</w:t>
                      </w:r>
                      <w:r w:rsidR="00494B32" w:rsidRPr="00F827AA">
                        <w:rPr>
                          <w:rFonts w:ascii="Cambria" w:hAnsi="Cambria"/>
                          <w:lang w:val="de-DE"/>
                        </w:rPr>
                        <w:t>/Schraubverschluss</w:t>
                      </w:r>
                    </w:p>
                    <w:p w14:paraId="1EA0DC75" w14:textId="737C918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0BC4CC42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494B3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07EEA58D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494B32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008D5C0A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494B3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</w:p>
                    <w:p w14:paraId="7BA0F797" w14:textId="188F284D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4B32">
                        <w:rPr>
                          <w:rFonts w:ascii="Cambria" w:hAnsi="Cambria"/>
                          <w:lang w:val="de-DE"/>
                        </w:rPr>
                        <w:t>925</w:t>
                      </w:r>
                    </w:p>
                    <w:p w14:paraId="55F14BAB" w14:textId="77777777" w:rsidR="00C9405E" w:rsidRPr="00F827AA" w:rsidRDefault="00C9405E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0E7AD35A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F827AA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83CD0" w14:textId="77777777" w:rsidR="00C84827" w:rsidRDefault="00C84827" w:rsidP="005D45E1">
      <w:pPr>
        <w:spacing w:after="0" w:line="240" w:lineRule="auto"/>
      </w:pPr>
      <w:r>
        <w:separator/>
      </w:r>
    </w:p>
  </w:endnote>
  <w:endnote w:type="continuationSeparator" w:id="0">
    <w:p w14:paraId="0AF78720" w14:textId="77777777" w:rsidR="00C84827" w:rsidRDefault="00C84827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F827AA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827AA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F827AA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827AA">
                      <w:rPr>
                        <w:lang w:val="en-GB"/>
                      </w:rPr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D17F4" w14:textId="77777777" w:rsidR="00C84827" w:rsidRDefault="00C84827" w:rsidP="005D45E1">
      <w:pPr>
        <w:spacing w:after="0" w:line="240" w:lineRule="auto"/>
      </w:pPr>
      <w:r>
        <w:separator/>
      </w:r>
    </w:p>
  </w:footnote>
  <w:footnote w:type="continuationSeparator" w:id="0">
    <w:p w14:paraId="75175E57" w14:textId="77777777" w:rsidR="00C84827" w:rsidRDefault="00C84827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1F71CFCA" w:rsidR="005D45E1" w:rsidRDefault="00494B3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3A7D99A5" wp14:editId="5439F476">
          <wp:simplePos x="0" y="0"/>
          <wp:positionH relativeFrom="margin">
            <wp:align>center</wp:align>
          </wp:positionH>
          <wp:positionV relativeFrom="paragraph">
            <wp:posOffset>243205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774660044" name="Immagine 774660044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4660044" name="Immagine 774660044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872FA"/>
    <w:rsid w:val="00096DF8"/>
    <w:rsid w:val="000A5036"/>
    <w:rsid w:val="000D1FCD"/>
    <w:rsid w:val="001106F8"/>
    <w:rsid w:val="00153F9E"/>
    <w:rsid w:val="001603CE"/>
    <w:rsid w:val="001723F8"/>
    <w:rsid w:val="001D4A8D"/>
    <w:rsid w:val="001F3F53"/>
    <w:rsid w:val="002A7550"/>
    <w:rsid w:val="002B2B8F"/>
    <w:rsid w:val="002E518A"/>
    <w:rsid w:val="002E6088"/>
    <w:rsid w:val="003126F2"/>
    <w:rsid w:val="00331171"/>
    <w:rsid w:val="004022E9"/>
    <w:rsid w:val="00421310"/>
    <w:rsid w:val="00455D20"/>
    <w:rsid w:val="00460985"/>
    <w:rsid w:val="00474B04"/>
    <w:rsid w:val="00494B32"/>
    <w:rsid w:val="004B1D59"/>
    <w:rsid w:val="0051476C"/>
    <w:rsid w:val="00567035"/>
    <w:rsid w:val="005C2732"/>
    <w:rsid w:val="005D45E1"/>
    <w:rsid w:val="00601FE3"/>
    <w:rsid w:val="006779E8"/>
    <w:rsid w:val="00686890"/>
    <w:rsid w:val="006B43F2"/>
    <w:rsid w:val="006B7CD3"/>
    <w:rsid w:val="006F18E6"/>
    <w:rsid w:val="00727495"/>
    <w:rsid w:val="0078527A"/>
    <w:rsid w:val="00793088"/>
    <w:rsid w:val="00847272"/>
    <w:rsid w:val="0087101D"/>
    <w:rsid w:val="008A4ED6"/>
    <w:rsid w:val="008A7763"/>
    <w:rsid w:val="0091628C"/>
    <w:rsid w:val="00916D4D"/>
    <w:rsid w:val="00962F7C"/>
    <w:rsid w:val="009D5EE4"/>
    <w:rsid w:val="00A41ACB"/>
    <w:rsid w:val="00A45DD1"/>
    <w:rsid w:val="00A54178"/>
    <w:rsid w:val="00A73693"/>
    <w:rsid w:val="00A84D74"/>
    <w:rsid w:val="00AD0097"/>
    <w:rsid w:val="00B84EEF"/>
    <w:rsid w:val="00BB1A08"/>
    <w:rsid w:val="00BC4A27"/>
    <w:rsid w:val="00BE0DDE"/>
    <w:rsid w:val="00BF1DC4"/>
    <w:rsid w:val="00C01CC2"/>
    <w:rsid w:val="00C22405"/>
    <w:rsid w:val="00C437CA"/>
    <w:rsid w:val="00C70E57"/>
    <w:rsid w:val="00C84827"/>
    <w:rsid w:val="00C84FCF"/>
    <w:rsid w:val="00C9405E"/>
    <w:rsid w:val="00CC6230"/>
    <w:rsid w:val="00CD07D3"/>
    <w:rsid w:val="00CE0981"/>
    <w:rsid w:val="00CF3ABB"/>
    <w:rsid w:val="00D16867"/>
    <w:rsid w:val="00D26E9C"/>
    <w:rsid w:val="00DC25CD"/>
    <w:rsid w:val="00DE6168"/>
    <w:rsid w:val="00DF54B6"/>
    <w:rsid w:val="00E01E01"/>
    <w:rsid w:val="00E46321"/>
    <w:rsid w:val="00E4668A"/>
    <w:rsid w:val="00E5179D"/>
    <w:rsid w:val="00EE281D"/>
    <w:rsid w:val="00EF62AB"/>
    <w:rsid w:val="00F0215C"/>
    <w:rsid w:val="00F5353C"/>
    <w:rsid w:val="00F827AA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2023-11-03T16:08:00Z</cp:lastPrinted>
  <dcterms:created xsi:type="dcterms:W3CDTF">2024-09-18T08:03:00Z</dcterms:created>
  <dcterms:modified xsi:type="dcterms:W3CDTF">2026-05-15T09:16:00Z</dcterms:modified>
</cp:coreProperties>
</file>